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58" w:rsidRPr="001547A6" w:rsidRDefault="00174C58" w:rsidP="00E5605E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1547A6">
        <w:rPr>
          <w:rFonts w:ascii="Times New Roman" w:hAnsi="Times New Roman" w:cs="Times New Roman"/>
          <w:sz w:val="24"/>
          <w:szCs w:val="24"/>
        </w:rPr>
        <w:t>ПРОЕКТ</w:t>
      </w:r>
    </w:p>
    <w:p w:rsidR="00174C58" w:rsidRPr="00965F78" w:rsidRDefault="00174C58" w:rsidP="00AA65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5F7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74C58" w:rsidRPr="00965F78" w:rsidRDefault="00174C58" w:rsidP="00AA65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5F78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174C58" w:rsidRPr="00965F78" w:rsidRDefault="00174C58" w:rsidP="00AA65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5F78">
        <w:rPr>
          <w:rFonts w:ascii="Times New Roman" w:hAnsi="Times New Roman" w:cs="Times New Roman"/>
          <w:sz w:val="28"/>
          <w:szCs w:val="28"/>
        </w:rPr>
        <w:t>городской округ город Ханты-Мансийск</w:t>
      </w:r>
    </w:p>
    <w:p w:rsidR="00174C58" w:rsidRPr="00965F78" w:rsidRDefault="00174C58" w:rsidP="00AA6525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74C58" w:rsidRPr="00965F78" w:rsidRDefault="00174C58" w:rsidP="00AA65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5F78">
        <w:rPr>
          <w:rFonts w:ascii="Times New Roman" w:hAnsi="Times New Roman" w:cs="Times New Roman"/>
          <w:sz w:val="28"/>
          <w:szCs w:val="28"/>
        </w:rPr>
        <w:t>ДУМА ГОРОДА ХАНТЫ-МАНСИЙСКА</w:t>
      </w:r>
    </w:p>
    <w:p w:rsidR="00174C58" w:rsidRPr="00965F78" w:rsidRDefault="00174C58" w:rsidP="00AA65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4C58" w:rsidRPr="00965F78" w:rsidRDefault="00174C58" w:rsidP="00AA65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5F78">
        <w:rPr>
          <w:rFonts w:ascii="Times New Roman" w:hAnsi="Times New Roman" w:cs="Times New Roman"/>
          <w:sz w:val="28"/>
          <w:szCs w:val="28"/>
        </w:rPr>
        <w:t>РЕШЕНИЕ</w:t>
      </w:r>
    </w:p>
    <w:p w:rsidR="00174C58" w:rsidRPr="00965F78" w:rsidRDefault="00174C58" w:rsidP="003357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5F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Принято</w:t>
      </w:r>
    </w:p>
    <w:p w:rsidR="00174C58" w:rsidRPr="00965F78" w:rsidRDefault="00174C58" w:rsidP="003357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5F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________________</w:t>
      </w:r>
    </w:p>
    <w:p w:rsidR="00174C58" w:rsidRPr="00965F78" w:rsidRDefault="00174C58" w:rsidP="003357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35753" w:rsidRPr="004754DD" w:rsidRDefault="00174C58" w:rsidP="00335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4DD">
        <w:rPr>
          <w:rFonts w:ascii="Times New Roman" w:hAnsi="Times New Roman" w:cs="Times New Roman"/>
          <w:sz w:val="28"/>
          <w:szCs w:val="28"/>
        </w:rPr>
        <w:t xml:space="preserve">О </w:t>
      </w:r>
      <w:r w:rsidR="000242D8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0242D8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0242D8">
        <w:rPr>
          <w:rFonts w:ascii="Times New Roman" w:hAnsi="Times New Roman" w:cs="Times New Roman"/>
          <w:sz w:val="28"/>
          <w:szCs w:val="28"/>
        </w:rPr>
        <w:t xml:space="preserve"> силу Р</w:t>
      </w:r>
      <w:r w:rsidR="00335753" w:rsidRPr="004754DD">
        <w:rPr>
          <w:rFonts w:ascii="Times New Roman" w:hAnsi="Times New Roman" w:cs="Times New Roman"/>
          <w:sz w:val="28"/>
          <w:szCs w:val="28"/>
        </w:rPr>
        <w:t xml:space="preserve">ешения Думы города </w:t>
      </w:r>
    </w:p>
    <w:p w:rsidR="00335753" w:rsidRPr="004754DD" w:rsidRDefault="00335753" w:rsidP="00335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4DD">
        <w:rPr>
          <w:rFonts w:ascii="Times New Roman" w:hAnsi="Times New Roman" w:cs="Times New Roman"/>
          <w:sz w:val="28"/>
          <w:szCs w:val="28"/>
        </w:rPr>
        <w:t>Ханты-Мансийска от 22.12.2012 №</w:t>
      </w:r>
      <w:r w:rsidR="008621E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754DD">
        <w:rPr>
          <w:rFonts w:ascii="Times New Roman" w:hAnsi="Times New Roman" w:cs="Times New Roman"/>
          <w:sz w:val="28"/>
          <w:szCs w:val="28"/>
        </w:rPr>
        <w:t xml:space="preserve">324-V РД </w:t>
      </w:r>
    </w:p>
    <w:p w:rsidR="00335753" w:rsidRPr="004754DD" w:rsidRDefault="00335753" w:rsidP="00335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4DD">
        <w:rPr>
          <w:rFonts w:ascii="Times New Roman" w:hAnsi="Times New Roman" w:cs="Times New Roman"/>
          <w:sz w:val="28"/>
          <w:szCs w:val="28"/>
        </w:rPr>
        <w:t xml:space="preserve">«О реализации права участия города Ханты-Мансийска </w:t>
      </w:r>
    </w:p>
    <w:p w:rsidR="00174C58" w:rsidRPr="004754DD" w:rsidRDefault="00335753" w:rsidP="00335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4DD">
        <w:rPr>
          <w:rFonts w:ascii="Times New Roman" w:hAnsi="Times New Roman" w:cs="Times New Roman"/>
          <w:sz w:val="28"/>
          <w:szCs w:val="28"/>
        </w:rPr>
        <w:t>в государственно-частных партнерствах»</w:t>
      </w:r>
    </w:p>
    <w:p w:rsidR="00174C58" w:rsidRPr="004754DD" w:rsidRDefault="00174C58" w:rsidP="00335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7A6" w:rsidRDefault="00174C58" w:rsidP="00174C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7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4C58" w:rsidRPr="00965F78" w:rsidRDefault="003F07C6" w:rsidP="004754D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F78">
        <w:rPr>
          <w:rFonts w:ascii="Times New Roman" w:hAnsi="Times New Roman" w:cs="Times New Roman"/>
          <w:sz w:val="28"/>
          <w:szCs w:val="28"/>
        </w:rPr>
        <w:t xml:space="preserve"> </w:t>
      </w:r>
      <w:r w:rsidR="001E1FDA" w:rsidRPr="00965F7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="004754DD">
        <w:rPr>
          <w:rFonts w:ascii="Times New Roman" w:hAnsi="Times New Roman" w:cs="Times New Roman"/>
          <w:sz w:val="28"/>
          <w:szCs w:val="28"/>
        </w:rPr>
        <w:t>признанием</w:t>
      </w:r>
      <w:proofErr w:type="gramEnd"/>
      <w:r w:rsidR="004754DD">
        <w:rPr>
          <w:rFonts w:ascii="Times New Roman" w:hAnsi="Times New Roman" w:cs="Times New Roman"/>
          <w:sz w:val="28"/>
          <w:szCs w:val="28"/>
        </w:rPr>
        <w:t xml:space="preserve"> утратившим силу </w:t>
      </w:r>
      <w:r w:rsidR="00F7068A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4754DD">
        <w:rPr>
          <w:rFonts w:ascii="Times New Roman" w:hAnsi="Times New Roman" w:cs="Times New Roman"/>
          <w:sz w:val="28"/>
          <w:szCs w:val="28"/>
        </w:rPr>
        <w:t>Ханты</w:t>
      </w:r>
      <w:r w:rsidR="00F7068A">
        <w:rPr>
          <w:rFonts w:ascii="Times New Roman" w:hAnsi="Times New Roman" w:cs="Times New Roman"/>
          <w:sz w:val="28"/>
          <w:szCs w:val="28"/>
        </w:rPr>
        <w:t xml:space="preserve"> </w:t>
      </w:r>
      <w:r w:rsidR="004754DD">
        <w:rPr>
          <w:rFonts w:ascii="Times New Roman" w:hAnsi="Times New Roman" w:cs="Times New Roman"/>
          <w:sz w:val="28"/>
          <w:szCs w:val="28"/>
        </w:rPr>
        <w:t>-</w:t>
      </w:r>
      <w:r w:rsidR="00F7068A">
        <w:rPr>
          <w:rFonts w:ascii="Times New Roman" w:hAnsi="Times New Roman" w:cs="Times New Roman"/>
          <w:sz w:val="28"/>
          <w:szCs w:val="28"/>
        </w:rPr>
        <w:t xml:space="preserve"> </w:t>
      </w:r>
      <w:r w:rsidR="004754DD"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="00F7068A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="001E1FDA" w:rsidRPr="00965F78">
        <w:rPr>
          <w:rFonts w:ascii="Times New Roman" w:hAnsi="Times New Roman" w:cs="Times New Roman"/>
          <w:sz w:val="28"/>
          <w:szCs w:val="28"/>
        </w:rPr>
        <w:t>округа</w:t>
      </w:r>
      <w:r w:rsidR="00F7068A">
        <w:rPr>
          <w:rFonts w:ascii="Times New Roman" w:hAnsi="Times New Roman" w:cs="Times New Roman"/>
          <w:sz w:val="28"/>
          <w:szCs w:val="28"/>
        </w:rPr>
        <w:t xml:space="preserve"> – Югры </w:t>
      </w:r>
      <w:r w:rsidR="00F7068A" w:rsidRPr="00965F78">
        <w:rPr>
          <w:rFonts w:ascii="Times New Roman" w:hAnsi="Times New Roman" w:cs="Times New Roman"/>
          <w:sz w:val="28"/>
          <w:szCs w:val="28"/>
        </w:rPr>
        <w:t>от 18</w:t>
      </w:r>
      <w:r w:rsidR="00F7068A">
        <w:rPr>
          <w:rFonts w:ascii="Times New Roman" w:hAnsi="Times New Roman" w:cs="Times New Roman"/>
          <w:sz w:val="28"/>
          <w:szCs w:val="28"/>
        </w:rPr>
        <w:t xml:space="preserve">.10.2010 </w:t>
      </w:r>
      <w:r w:rsidR="00F7068A" w:rsidRPr="00965F78">
        <w:rPr>
          <w:rFonts w:ascii="Times New Roman" w:hAnsi="Times New Roman" w:cs="Times New Roman"/>
          <w:sz w:val="28"/>
          <w:szCs w:val="28"/>
        </w:rPr>
        <w:t xml:space="preserve">№ 155-оз </w:t>
      </w:r>
      <w:r w:rsidR="004754DD" w:rsidRPr="00965F78">
        <w:rPr>
          <w:rFonts w:ascii="Times New Roman" w:hAnsi="Times New Roman" w:cs="Times New Roman"/>
          <w:sz w:val="28"/>
          <w:szCs w:val="28"/>
        </w:rPr>
        <w:t>«Об участии Ханты-Мансийского автономного округа – Югры в государственно-частных партнерствах»</w:t>
      </w:r>
      <w:r w:rsidR="001E1FDA" w:rsidRPr="00965F78">
        <w:rPr>
          <w:rFonts w:ascii="Times New Roman" w:hAnsi="Times New Roman" w:cs="Times New Roman"/>
          <w:sz w:val="28"/>
          <w:szCs w:val="28"/>
        </w:rPr>
        <w:t>, а также со вступлением в силу с 01.01.2016</w:t>
      </w:r>
      <w:r w:rsidR="004754DD">
        <w:rPr>
          <w:rFonts w:ascii="Times New Roman" w:hAnsi="Times New Roman" w:cs="Times New Roman"/>
          <w:sz w:val="28"/>
          <w:szCs w:val="28"/>
        </w:rPr>
        <w:t xml:space="preserve"> </w:t>
      </w:r>
      <w:r w:rsidR="001E1FDA" w:rsidRPr="00965F78">
        <w:rPr>
          <w:rFonts w:ascii="Times New Roman" w:hAnsi="Times New Roman" w:cs="Times New Roman"/>
          <w:sz w:val="28"/>
          <w:szCs w:val="28"/>
        </w:rPr>
        <w:t>Федерального закона от 13</w:t>
      </w:r>
      <w:r w:rsidR="00DB7049">
        <w:rPr>
          <w:rFonts w:ascii="Times New Roman" w:hAnsi="Times New Roman" w:cs="Times New Roman"/>
          <w:sz w:val="28"/>
          <w:szCs w:val="28"/>
        </w:rPr>
        <w:t>.07.201</w:t>
      </w:r>
      <w:r w:rsidR="001E1FDA" w:rsidRPr="00965F78">
        <w:rPr>
          <w:rFonts w:ascii="Times New Roman" w:hAnsi="Times New Roman" w:cs="Times New Roman"/>
          <w:sz w:val="28"/>
          <w:szCs w:val="28"/>
        </w:rPr>
        <w:t>5 №</w:t>
      </w:r>
      <w:r w:rsidR="00F7068A">
        <w:rPr>
          <w:rFonts w:ascii="Times New Roman" w:hAnsi="Times New Roman" w:cs="Times New Roman"/>
          <w:sz w:val="28"/>
          <w:szCs w:val="28"/>
        </w:rPr>
        <w:t xml:space="preserve"> 224-ФЗ </w:t>
      </w:r>
      <w:r w:rsidR="001E1FDA" w:rsidRPr="00965F78">
        <w:rPr>
          <w:rFonts w:ascii="Times New Roman" w:hAnsi="Times New Roman" w:cs="Times New Roman"/>
          <w:sz w:val="28"/>
          <w:szCs w:val="28"/>
        </w:rPr>
        <w:t xml:space="preserve">«О государственно-частном партнерстве, </w:t>
      </w:r>
      <w:proofErr w:type="spellStart"/>
      <w:r w:rsidR="001E1FDA" w:rsidRPr="00965F78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1E1FDA" w:rsidRPr="00965F78">
        <w:rPr>
          <w:rFonts w:ascii="Times New Roman" w:hAnsi="Times New Roman" w:cs="Times New Roman"/>
          <w:sz w:val="28"/>
          <w:szCs w:val="28"/>
        </w:rPr>
        <w:t xml:space="preserve">-частном партнерстве в Российской Федерации и внесении изменений в отдельные законодательные акты Российской Федерации», </w:t>
      </w:r>
      <w:r w:rsidR="00174C58" w:rsidRPr="00965F7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="00174C58" w:rsidRPr="00965F78">
          <w:rPr>
            <w:rFonts w:ascii="Times New Roman" w:hAnsi="Times New Roman" w:cs="Times New Roman"/>
            <w:sz w:val="28"/>
            <w:szCs w:val="28"/>
          </w:rPr>
          <w:t>частью 1 статьи 69</w:t>
        </w:r>
      </w:hyperlink>
      <w:r w:rsidR="00174C58" w:rsidRPr="00965F78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9F3CBB" w:rsidRPr="00965F78">
        <w:rPr>
          <w:rFonts w:ascii="Times New Roman" w:hAnsi="Times New Roman" w:cs="Times New Roman"/>
          <w:sz w:val="28"/>
          <w:szCs w:val="28"/>
        </w:rPr>
        <w:t xml:space="preserve"> </w:t>
      </w:r>
      <w:r w:rsidR="00174C58" w:rsidRPr="00965F78">
        <w:rPr>
          <w:rFonts w:ascii="Times New Roman" w:hAnsi="Times New Roman" w:cs="Times New Roman"/>
          <w:sz w:val="28"/>
          <w:szCs w:val="28"/>
        </w:rPr>
        <w:t>города Ханты-Мансийска,</w:t>
      </w:r>
    </w:p>
    <w:p w:rsidR="00174C58" w:rsidRPr="00965F78" w:rsidRDefault="00174C58" w:rsidP="00174C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4C58" w:rsidRPr="00965F78" w:rsidRDefault="00174C58" w:rsidP="004754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5F78">
        <w:rPr>
          <w:rFonts w:ascii="Times New Roman" w:hAnsi="Times New Roman" w:cs="Times New Roman"/>
          <w:sz w:val="28"/>
          <w:szCs w:val="28"/>
        </w:rPr>
        <w:t>Дума города Ханты-Мансийска РЕШИЛА:</w:t>
      </w:r>
    </w:p>
    <w:p w:rsidR="00174C58" w:rsidRPr="00965F78" w:rsidRDefault="00174C58" w:rsidP="00174C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47A6" w:rsidRPr="00965F78" w:rsidRDefault="001547A6" w:rsidP="00475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65F78">
        <w:rPr>
          <w:rFonts w:ascii="Times New Roman" w:hAnsi="Times New Roman" w:cs="Times New Roman"/>
          <w:color w:val="000000"/>
          <w:sz w:val="28"/>
          <w:szCs w:val="28"/>
        </w:rPr>
        <w:t xml:space="preserve">1.Признать утратившим силу решение </w:t>
      </w:r>
      <w:r w:rsidRPr="00965F78">
        <w:rPr>
          <w:rFonts w:ascii="Times New Roman" w:hAnsi="Times New Roman" w:cs="Times New Roman"/>
          <w:sz w:val="28"/>
          <w:szCs w:val="28"/>
        </w:rPr>
        <w:t>Думы города Ханты-Мансийска от 22.12.2012 №</w:t>
      </w:r>
      <w:r w:rsidR="00F7068A">
        <w:rPr>
          <w:rFonts w:ascii="Times New Roman" w:hAnsi="Times New Roman" w:cs="Times New Roman"/>
          <w:sz w:val="28"/>
          <w:szCs w:val="28"/>
        </w:rPr>
        <w:t xml:space="preserve"> </w:t>
      </w:r>
      <w:r w:rsidRPr="00965F78">
        <w:rPr>
          <w:rFonts w:ascii="Times New Roman" w:hAnsi="Times New Roman" w:cs="Times New Roman"/>
          <w:sz w:val="28"/>
          <w:szCs w:val="28"/>
        </w:rPr>
        <w:t>324-</w:t>
      </w:r>
      <w:r w:rsidRPr="00965F7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65F78">
        <w:rPr>
          <w:rFonts w:ascii="Times New Roman" w:hAnsi="Times New Roman" w:cs="Times New Roman"/>
          <w:sz w:val="28"/>
          <w:szCs w:val="28"/>
        </w:rPr>
        <w:t xml:space="preserve"> РД «О реализации права участия города Ханты-Мансийска в государственно-частных партнерствах».</w:t>
      </w:r>
    </w:p>
    <w:p w:rsidR="00174C58" w:rsidRPr="00965F78" w:rsidRDefault="001547A6" w:rsidP="004754D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F7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965F78">
        <w:rPr>
          <w:rFonts w:ascii="Times New Roman" w:hAnsi="Times New Roman" w:cs="Times New Roman"/>
          <w:sz w:val="28"/>
          <w:szCs w:val="28"/>
        </w:rPr>
        <w:t>Настоящее Решени</w:t>
      </w:r>
      <w:r w:rsidR="00F7068A">
        <w:rPr>
          <w:rFonts w:ascii="Times New Roman" w:hAnsi="Times New Roman" w:cs="Times New Roman"/>
          <w:sz w:val="28"/>
          <w:szCs w:val="28"/>
        </w:rPr>
        <w:t xml:space="preserve">е вступает в силу после дня его </w:t>
      </w:r>
      <w:r w:rsidRPr="00965F78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174C58" w:rsidRPr="00965F78" w:rsidRDefault="00174C58" w:rsidP="004754D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47A6" w:rsidRPr="001547A6" w:rsidRDefault="001547A6" w:rsidP="001547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7A6" w:rsidRPr="001547A6" w:rsidRDefault="001547A6" w:rsidP="001547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F78" w:rsidRPr="00965F78" w:rsidRDefault="00174C58" w:rsidP="00154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5F78">
        <w:rPr>
          <w:rFonts w:ascii="Times New Roman" w:hAnsi="Times New Roman" w:cs="Times New Roman"/>
          <w:sz w:val="28"/>
          <w:szCs w:val="28"/>
        </w:rPr>
        <w:t>Глава города</w:t>
      </w:r>
      <w:r w:rsidR="001547A6" w:rsidRPr="00965F78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 w:rsidR="001547A6">
        <w:rPr>
          <w:rFonts w:ascii="Times New Roman" w:hAnsi="Times New Roman" w:cs="Times New Roman"/>
          <w:sz w:val="24"/>
          <w:szCs w:val="24"/>
        </w:rPr>
        <w:t xml:space="preserve"> </w:t>
      </w:r>
      <w:r w:rsidR="00965F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F7068A">
        <w:rPr>
          <w:rFonts w:ascii="Times New Roman" w:hAnsi="Times New Roman" w:cs="Times New Roman"/>
          <w:sz w:val="24"/>
          <w:szCs w:val="24"/>
        </w:rPr>
        <w:t xml:space="preserve">    </w:t>
      </w:r>
      <w:r w:rsidR="00965F78">
        <w:rPr>
          <w:rFonts w:ascii="Times New Roman" w:hAnsi="Times New Roman" w:cs="Times New Roman"/>
          <w:sz w:val="24"/>
          <w:szCs w:val="24"/>
        </w:rPr>
        <w:t xml:space="preserve"> </w:t>
      </w:r>
      <w:r w:rsidR="00965F78" w:rsidRPr="00965F78">
        <w:rPr>
          <w:rFonts w:ascii="Times New Roman" w:hAnsi="Times New Roman" w:cs="Times New Roman"/>
          <w:sz w:val="28"/>
          <w:szCs w:val="28"/>
        </w:rPr>
        <w:t>В.А. Филипенко</w:t>
      </w:r>
    </w:p>
    <w:p w:rsidR="005441A9" w:rsidRDefault="001547A6" w:rsidP="005441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547A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65F7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547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1547A6" w:rsidRPr="00F7068A" w:rsidRDefault="00F7068A" w:rsidP="00F706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06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1547A6" w:rsidRPr="00F7068A">
        <w:rPr>
          <w:rFonts w:ascii="Times New Roman" w:hAnsi="Times New Roman" w:cs="Times New Roman"/>
          <w:sz w:val="24"/>
          <w:szCs w:val="24"/>
        </w:rPr>
        <w:t>Подписано</w:t>
      </w:r>
    </w:p>
    <w:p w:rsidR="00965F78" w:rsidRDefault="001547A6" w:rsidP="001547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47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174C58" w:rsidRPr="001547A6" w:rsidRDefault="00F7068A" w:rsidP="00F706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5441A9">
        <w:rPr>
          <w:rFonts w:ascii="Times New Roman" w:hAnsi="Times New Roman" w:cs="Times New Roman"/>
          <w:sz w:val="24"/>
          <w:szCs w:val="24"/>
        </w:rPr>
        <w:t>_____________</w:t>
      </w:r>
    </w:p>
    <w:p w:rsidR="00174C58" w:rsidRPr="005441A9" w:rsidRDefault="00174C58" w:rsidP="00174C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1A9">
        <w:rPr>
          <w:rFonts w:ascii="Times New Roman" w:hAnsi="Times New Roman" w:cs="Times New Roman"/>
          <w:sz w:val="28"/>
          <w:szCs w:val="28"/>
        </w:rPr>
        <w:t>Ханты-Мансийск</w:t>
      </w:r>
    </w:p>
    <w:p w:rsidR="00174C58" w:rsidRPr="005441A9" w:rsidRDefault="00174C58" w:rsidP="00174C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1A9">
        <w:rPr>
          <w:rFonts w:ascii="Times New Roman" w:hAnsi="Times New Roman" w:cs="Times New Roman"/>
          <w:sz w:val="28"/>
          <w:szCs w:val="28"/>
        </w:rPr>
        <w:t>______________</w:t>
      </w:r>
    </w:p>
    <w:p w:rsidR="00AA6525" w:rsidRPr="00F7068A" w:rsidRDefault="00174C58" w:rsidP="00F706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1A9">
        <w:rPr>
          <w:rFonts w:ascii="Times New Roman" w:hAnsi="Times New Roman" w:cs="Times New Roman"/>
          <w:sz w:val="28"/>
          <w:szCs w:val="28"/>
        </w:rPr>
        <w:t>N ___ - (номер созыва) РД</w:t>
      </w:r>
    </w:p>
    <w:sectPr w:rsidR="00AA6525" w:rsidRPr="00F7068A" w:rsidSect="00AA652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4C58"/>
    <w:rsid w:val="000242D8"/>
    <w:rsid w:val="000D7EDA"/>
    <w:rsid w:val="001547A6"/>
    <w:rsid w:val="00174C58"/>
    <w:rsid w:val="001E1FDA"/>
    <w:rsid w:val="002E634B"/>
    <w:rsid w:val="00335753"/>
    <w:rsid w:val="003F07C6"/>
    <w:rsid w:val="004459D5"/>
    <w:rsid w:val="004754DD"/>
    <w:rsid w:val="005146EE"/>
    <w:rsid w:val="005441A9"/>
    <w:rsid w:val="008621EA"/>
    <w:rsid w:val="00900027"/>
    <w:rsid w:val="00965F78"/>
    <w:rsid w:val="009F3CBB"/>
    <w:rsid w:val="00AA6525"/>
    <w:rsid w:val="00AE6056"/>
    <w:rsid w:val="00B12A14"/>
    <w:rsid w:val="00DB7049"/>
    <w:rsid w:val="00E129D8"/>
    <w:rsid w:val="00E5605E"/>
    <w:rsid w:val="00F7068A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4C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74C5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1547A6"/>
    <w:pPr>
      <w:autoSpaceDE w:val="0"/>
      <w:autoSpaceDN w:val="0"/>
      <w:adjustRightInd w:val="0"/>
      <w:spacing w:after="0" w:line="240" w:lineRule="auto"/>
    </w:pPr>
    <w:rPr>
      <w:rFonts w:ascii="Lucida Console" w:hAnsi="Lucida Console" w:cs="Lucida Consol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4C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74C5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1547A6"/>
    <w:pPr>
      <w:autoSpaceDE w:val="0"/>
      <w:autoSpaceDN w:val="0"/>
      <w:adjustRightInd w:val="0"/>
      <w:spacing w:after="0" w:line="240" w:lineRule="auto"/>
    </w:pPr>
    <w:rPr>
      <w:rFonts w:ascii="Lucida Console" w:hAnsi="Lucida Console" w:cs="Lucida Consol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B0A3E36A9F8DA5AA5CF9A0C6A05184C2D177B88211452A7F1E1D84820557C7CA8DA45E28C4AEBC02C4A79BMAW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Арасланова Альфия  Тагировна</cp:lastModifiedBy>
  <cp:revision>7</cp:revision>
  <cp:lastPrinted>2016-06-03T10:22:00Z</cp:lastPrinted>
  <dcterms:created xsi:type="dcterms:W3CDTF">2016-06-06T09:53:00Z</dcterms:created>
  <dcterms:modified xsi:type="dcterms:W3CDTF">2016-06-27T07:21:00Z</dcterms:modified>
</cp:coreProperties>
</file>